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E" w:rsidRPr="0032442E" w:rsidRDefault="0032442E" w:rsidP="003244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442E">
        <w:rPr>
          <w:rFonts w:ascii="Times New Roman" w:hAnsi="Times New Roman" w:cs="Times New Roman"/>
          <w:b/>
          <w:sz w:val="36"/>
          <w:szCs w:val="36"/>
        </w:rPr>
        <w:t>Что же способствует возникновению ДТП с участием детей?</w:t>
      </w:r>
    </w:p>
    <w:p w:rsidR="00DB08ED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Основные причины: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-незнание детьми элементарных правил дорожного движения;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 отсутствие навыков и привычки соблюдения правил для пешеходов, велосипедистов, пассажиров;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 недисциплинированность или невнимательность детей на улице;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 негативный пример со стороны взрослых при нарушении ими ПДД;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 недостаточный надзор за поведением детей на улице;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- перевозка детей в салоне автомобиля без ДУУ или детского кресла и другие.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Несчастные случаи с детьми происходят не только потому, что дети сознательно нарушают ПДД, но и в силу их легкой отвлекаемости. Что-то заинтересовало на улице, увидел знакомого, окликнул дру</w:t>
      </w:r>
      <w:proofErr w:type="gramStart"/>
      <w:r w:rsidRPr="0032442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2442E">
        <w:rPr>
          <w:rFonts w:ascii="Times New Roman" w:hAnsi="Times New Roman" w:cs="Times New Roman"/>
          <w:sz w:val="28"/>
          <w:szCs w:val="28"/>
        </w:rPr>
        <w:t xml:space="preserve"> и сразу забыл, где находится, не замечает сигналов светофора, мчащихся на большой скорости автомобилей.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</w:t>
      </w:r>
      <w:proofErr w:type="gramStart"/>
      <w:r w:rsidRPr="003244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442E">
        <w:rPr>
          <w:rFonts w:ascii="Times New Roman" w:hAnsi="Times New Roman" w:cs="Times New Roman"/>
          <w:sz w:val="28"/>
          <w:szCs w:val="28"/>
        </w:rPr>
        <w:t xml:space="preserve">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Дети не умеют предвидеть опасность, правильно оценивать расстояние до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свои возможности: себя они считают более быстрыми, ловкими и более сильными, чем есть на самом деле.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Переход дороги перед приближающимся транспортом одна из распространенных ошибок на дороге. И очень важно своевременно объяснить ребенку, в чем опасность такого шага.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Учить ребенка смотреть: у него должен быть выработан твердый навы</w:t>
      </w:r>
      <w:proofErr w:type="gramStart"/>
      <w:r w:rsidRPr="0032442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2442E">
        <w:rPr>
          <w:rFonts w:ascii="Times New Roman" w:hAnsi="Times New Roman" w:cs="Times New Roman"/>
          <w:sz w:val="28"/>
          <w:szCs w:val="28"/>
        </w:rPr>
        <w:t xml:space="preserve"> прежде чем сделать первый шаг с тротуара, необходимо осмотреть дорогу в обоих направлениях. Это должно быть доведено до автоматизма.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lastRenderedPageBreak/>
        <w:t xml:space="preserve">     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становится причиной наезда на них.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Важно, чтобы каждый ребенок знал, что стоящий автобус, троллейбус, автомобиль представляют собой опасность. Они закрывают собой обзор проезжей части как пешеходам, так и водителям движущегося транспорта. Следует переходить дорогу по пешеходному переходу или в местах, где дорога хорошо просматривается в обе стороны.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Дети должны знать, что водитель не всегда может предотвратить </w:t>
      </w:r>
      <w:proofErr w:type="gramStart"/>
      <w:r w:rsidRPr="0032442E">
        <w:rPr>
          <w:rFonts w:ascii="Times New Roman" w:hAnsi="Times New Roman" w:cs="Times New Roman"/>
          <w:sz w:val="28"/>
          <w:szCs w:val="28"/>
        </w:rPr>
        <w:t>аварию-это</w:t>
      </w:r>
      <w:proofErr w:type="gramEnd"/>
      <w:r w:rsidRPr="0032442E">
        <w:rPr>
          <w:rFonts w:ascii="Times New Roman" w:hAnsi="Times New Roman" w:cs="Times New Roman"/>
          <w:sz w:val="28"/>
          <w:szCs w:val="28"/>
        </w:rPr>
        <w:t xml:space="preserve"> во-первых,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 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убедиться в намереньях водителя.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 Очень важно уже в раннем возрасте заложить основы сознательного отношения к соблюдению безопасности движения на улицах и дорогах, важно от детей не формального, а сознательного выполнения ПДД. Самое действенное средство воспитания пример взрослых и прежде всего родителей.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Не лишним </w:t>
      </w:r>
      <w:proofErr w:type="gramStart"/>
      <w:r w:rsidRPr="0032442E">
        <w:rPr>
          <w:rFonts w:ascii="Times New Roman" w:hAnsi="Times New Roman" w:cs="Times New Roman"/>
          <w:sz w:val="28"/>
          <w:szCs w:val="28"/>
        </w:rPr>
        <w:t>будет и еще один совет родителям не концентрируйте</w:t>
      </w:r>
      <w:proofErr w:type="gramEnd"/>
      <w:r w:rsidRPr="0032442E">
        <w:rPr>
          <w:rFonts w:ascii="Times New Roman" w:hAnsi="Times New Roman" w:cs="Times New Roman"/>
          <w:sz w:val="28"/>
          <w:szCs w:val="28"/>
        </w:rPr>
        <w:t xml:space="preserve"> внимание детей на ужасах и несчастных случаях на дорогах. Они должны понимать опасность, но не бояться проезжей части, т.к. чувство страха парализует ребенка, что увеличивает вероятность ошибки на дороге во много раз.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Не запугайте ребенка улицей. Панический страх перед транспортом не менее вреден, чем беспечность и невнимательность.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>ПОМНИТЕ!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 Ребенок учится законам улицы, беря пример с Вас - родителей, других взрослых.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Пусть Ваш пример учит дисциплинированному поведению на улице не только вашего ребенка, но и других детей.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Старайтесь сделать все возможное, чтобы оградить детей от несчастных случаев на дорогах!     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Управление ГИБДД ГУВД по Ростовской области обращается ко всем родителям, имеющим несовершеннолетних детей.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 xml:space="preserve">     Уважаемые папы и мамы, дедушки и бабушки, постарайтесь найти время и побеседовать со своими детьми на тему о соблюдении правил дорожного движения на дорогах.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lastRenderedPageBreak/>
        <w:t xml:space="preserve">     Объясните ребенку, что по дорогам на велосипеде можно ездить только с 14 лет, а на мопеде с 16 лет, а в свою очередь оборудуйте свой автотранспорт ДУУ или детским креслом.</w:t>
      </w:r>
    </w:p>
    <w:p w:rsidR="0032442E" w:rsidRPr="0032442E" w:rsidRDefault="0032442E" w:rsidP="00324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2E">
        <w:rPr>
          <w:rFonts w:ascii="Times New Roman" w:hAnsi="Times New Roman" w:cs="Times New Roman"/>
          <w:sz w:val="28"/>
          <w:szCs w:val="28"/>
        </w:rPr>
        <w:t>Берегите жизнь своих детей!</w:t>
      </w:r>
    </w:p>
    <w:p w:rsidR="00A667BC" w:rsidRDefault="00A667BC" w:rsidP="00324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018" w:rsidRPr="00A667BC" w:rsidRDefault="00A667BC" w:rsidP="00A667BC">
      <w:pPr>
        <w:tabs>
          <w:tab w:val="left" w:pos="20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A667BC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A667BC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A667B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bookmarkEnd w:id="0"/>
    </w:p>
    <w:sectPr w:rsidR="00B74018" w:rsidRPr="00A667BC" w:rsidSect="00B2054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A"/>
    <w:rsid w:val="0032442E"/>
    <w:rsid w:val="006A12DA"/>
    <w:rsid w:val="007B1EB3"/>
    <w:rsid w:val="00A667BC"/>
    <w:rsid w:val="00AE590A"/>
    <w:rsid w:val="00D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2017-04-07T06:55:00Z</dcterms:created>
  <dcterms:modified xsi:type="dcterms:W3CDTF">2017-04-07T06:57:00Z</dcterms:modified>
</cp:coreProperties>
</file>